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9F" w:rsidRDefault="00763D9F" w:rsidP="00763D9F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проект</w:t>
      </w:r>
    </w:p>
    <w:p w:rsidR="00763D9F" w:rsidRPr="00763D9F" w:rsidRDefault="00763D9F" w:rsidP="00763D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763D9F">
        <w:rPr>
          <w:rFonts w:cs="Arial"/>
          <w:noProof/>
          <w:color w:val="000000"/>
        </w:rPr>
        <w:drawing>
          <wp:inline distT="0" distB="0" distL="0" distR="0" wp14:anchorId="207F9041" wp14:editId="5E61D934">
            <wp:extent cx="466725" cy="581025"/>
            <wp:effectExtent l="0" t="0" r="9525" b="9525"/>
            <wp:docPr id="2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9F" w:rsidRPr="00763D9F" w:rsidRDefault="00763D9F" w:rsidP="00763D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АДМИНИСТРАЦИЯ</w:t>
      </w:r>
    </w:p>
    <w:p w:rsidR="00763D9F" w:rsidRPr="00763D9F" w:rsidRDefault="00763D9F" w:rsidP="00763D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СТАДНИЦКОГО СЕЛЬСКОГО ПОСЕЛЕНИЯ</w:t>
      </w:r>
    </w:p>
    <w:p w:rsidR="00763D9F" w:rsidRPr="00763D9F" w:rsidRDefault="00763D9F" w:rsidP="00763D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СЕМИЛУКСКОГО МУНИЦИПАЛЬНОГО РАЙОНА</w:t>
      </w:r>
    </w:p>
    <w:p w:rsidR="00763D9F" w:rsidRPr="00763D9F" w:rsidRDefault="00763D9F" w:rsidP="00763D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ВОРОНЕЖСКОЙ ОБЛАСТИ</w:t>
      </w:r>
    </w:p>
    <w:p w:rsidR="00763D9F" w:rsidRPr="00763D9F" w:rsidRDefault="00763D9F" w:rsidP="00763D9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63D9F">
        <w:rPr>
          <w:rFonts w:cs="Arial"/>
          <w:color w:val="000000"/>
        </w:rPr>
        <w:t>____________________________________________________________</w:t>
      </w:r>
    </w:p>
    <w:p w:rsidR="00763D9F" w:rsidRPr="00763D9F" w:rsidRDefault="00763D9F" w:rsidP="00763D9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763D9F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763D9F">
        <w:rPr>
          <w:rFonts w:cs="Arial"/>
          <w:bCs/>
          <w:iCs/>
          <w:color w:val="000000"/>
        </w:rPr>
        <w:t>Стадница</w:t>
      </w:r>
      <w:proofErr w:type="spellEnd"/>
      <w:r w:rsidRPr="00763D9F">
        <w:rPr>
          <w:rFonts w:cs="Arial"/>
          <w:bCs/>
          <w:iCs/>
          <w:color w:val="000000"/>
        </w:rPr>
        <w:t>,</w:t>
      </w:r>
      <w:r w:rsidRPr="00763D9F">
        <w:rPr>
          <w:rFonts w:cs="Arial"/>
          <w:bCs/>
          <w:iCs/>
          <w:color w:val="000000"/>
        </w:rPr>
        <w:br/>
        <w:t>ул. Центральная, д.15</w:t>
      </w:r>
    </w:p>
    <w:p w:rsidR="00763D9F" w:rsidRPr="00763D9F" w:rsidRDefault="00763D9F" w:rsidP="00763D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763D9F" w:rsidRPr="00763D9F" w:rsidRDefault="00763D9F" w:rsidP="00763D9F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 w:rsidRPr="00763D9F">
        <w:rPr>
          <w:rFonts w:cs="Arial"/>
          <w:color w:val="000000"/>
          <w:spacing w:val="60"/>
        </w:rPr>
        <w:t>ПОСТАНОВЛЕНИЕ</w:t>
      </w:r>
    </w:p>
    <w:p w:rsidR="00B56AD2" w:rsidRPr="00C15582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C15582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>от______</w:t>
      </w:r>
      <w:r w:rsidR="006B0C45" w:rsidRPr="00C15582">
        <w:rPr>
          <w:rFonts w:cs="Arial"/>
          <w:kern w:val="3"/>
          <w:lang w:eastAsia="en-US"/>
        </w:rPr>
        <w:t>.2024</w:t>
      </w:r>
      <w:r w:rsidR="00B56AD2" w:rsidRPr="00C15582">
        <w:rPr>
          <w:rFonts w:cs="Arial"/>
          <w:kern w:val="3"/>
          <w:lang w:eastAsia="en-US"/>
        </w:rPr>
        <w:t xml:space="preserve"> года № </w:t>
      </w:r>
      <w:r w:rsidRPr="00C15582">
        <w:rPr>
          <w:rFonts w:cs="Arial"/>
          <w:kern w:val="3"/>
          <w:lang w:eastAsia="en-US"/>
        </w:rPr>
        <w:t>___</w:t>
      </w:r>
    </w:p>
    <w:p w:rsidR="00B56AD2" w:rsidRPr="00C15582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 xml:space="preserve">с. </w:t>
      </w:r>
      <w:proofErr w:type="spellStart"/>
      <w:r w:rsidR="00763D9F">
        <w:rPr>
          <w:rFonts w:cs="Arial"/>
          <w:kern w:val="3"/>
          <w:lang w:eastAsia="en-US"/>
        </w:rPr>
        <w:t>Стадница</w:t>
      </w:r>
      <w:proofErr w:type="spellEnd"/>
    </w:p>
    <w:p w:rsidR="0008209D" w:rsidRPr="00C15582" w:rsidRDefault="00624D43" w:rsidP="0008209D">
      <w:pPr>
        <w:ind w:right="5529"/>
        <w:outlineLvl w:val="0"/>
        <w:rPr>
          <w:rFonts w:cs="Arial"/>
        </w:rPr>
      </w:pPr>
      <w:r w:rsidRPr="00C15582">
        <w:rPr>
          <w:rFonts w:cs="Arial"/>
        </w:rPr>
        <w:t xml:space="preserve">О внесении изменений и дополнений </w:t>
      </w:r>
      <w:r w:rsidR="00D82A90" w:rsidRPr="00C15582">
        <w:rPr>
          <w:rFonts w:cs="Arial"/>
          <w:color w:val="000000"/>
        </w:rPr>
        <w:t xml:space="preserve">в постановление администрации </w:t>
      </w:r>
      <w:proofErr w:type="spellStart"/>
      <w:r w:rsidR="00763D9F">
        <w:rPr>
          <w:rFonts w:cs="Arial"/>
          <w:color w:val="000000"/>
        </w:rPr>
        <w:t>Стадницкого</w:t>
      </w:r>
      <w:proofErr w:type="spellEnd"/>
      <w:r w:rsidR="003E1492" w:rsidRPr="00C15582">
        <w:rPr>
          <w:rFonts w:cs="Arial"/>
          <w:color w:val="000000"/>
        </w:rPr>
        <w:t xml:space="preserve"> сельского поселения от </w:t>
      </w:r>
      <w:r w:rsidR="0008209D" w:rsidRPr="00C15582">
        <w:rPr>
          <w:rFonts w:cs="Arial"/>
          <w:color w:val="000000"/>
        </w:rPr>
        <w:t>17</w:t>
      </w:r>
      <w:r w:rsidR="00D82A90" w:rsidRPr="00C15582">
        <w:rPr>
          <w:rFonts w:cs="Arial"/>
          <w:color w:val="000000"/>
        </w:rPr>
        <w:t>.1</w:t>
      </w:r>
      <w:r w:rsidRPr="00C15582">
        <w:rPr>
          <w:rFonts w:cs="Arial"/>
          <w:color w:val="000000"/>
        </w:rPr>
        <w:t>1</w:t>
      </w:r>
      <w:r w:rsidR="00D82A90" w:rsidRPr="00C15582">
        <w:rPr>
          <w:rFonts w:cs="Arial"/>
          <w:color w:val="000000"/>
        </w:rPr>
        <w:t xml:space="preserve">.2023 г. № </w:t>
      </w:r>
      <w:r w:rsidR="00763D9F">
        <w:rPr>
          <w:rFonts w:cs="Arial"/>
          <w:color w:val="000000"/>
        </w:rPr>
        <w:t>46</w:t>
      </w:r>
      <w:r w:rsidRPr="00C15582">
        <w:rPr>
          <w:rFonts w:cs="Arial"/>
          <w:color w:val="000000"/>
        </w:rPr>
        <w:t xml:space="preserve"> </w:t>
      </w:r>
      <w:r w:rsidR="00D82A90" w:rsidRPr="00C15582">
        <w:rPr>
          <w:rFonts w:cs="Arial"/>
          <w:color w:val="000000"/>
        </w:rPr>
        <w:t>«</w:t>
      </w:r>
      <w:r w:rsidR="0008209D" w:rsidRPr="00C15582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</w:t>
      </w:r>
      <w:r w:rsidR="0008209D" w:rsidRPr="00C15582">
        <w:rPr>
          <w:rFonts w:cs="Arial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D82A90" w:rsidRPr="00C15582" w:rsidRDefault="00D82A90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</w:p>
    <w:p w:rsidR="00D82A90" w:rsidRPr="00C15582" w:rsidRDefault="00D82A90" w:rsidP="00D82A90">
      <w:pPr>
        <w:ind w:firstLine="0"/>
        <w:rPr>
          <w:rFonts w:cs="Arial"/>
        </w:rPr>
      </w:pPr>
    </w:p>
    <w:p w:rsidR="00D82A90" w:rsidRPr="00C15582" w:rsidRDefault="00D82A90" w:rsidP="00D82A90">
      <w:pPr>
        <w:autoSpaceDE w:val="0"/>
        <w:autoSpaceDN w:val="0"/>
        <w:adjustRightInd w:val="0"/>
        <w:rPr>
          <w:rFonts w:cs="Arial"/>
        </w:rPr>
      </w:pPr>
      <w:r w:rsidRPr="00C15582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</w:t>
      </w:r>
      <w:r w:rsidRPr="00C15582">
        <w:rPr>
          <w:rFonts w:cs="Arial"/>
          <w:color w:val="000000" w:themeColor="text1"/>
        </w:rPr>
        <w:t xml:space="preserve">Уставом </w:t>
      </w:r>
      <w:proofErr w:type="spellStart"/>
      <w:r w:rsidR="00763D9F">
        <w:rPr>
          <w:rFonts w:cs="Arial"/>
          <w:color w:val="000000" w:themeColor="text1"/>
        </w:rPr>
        <w:t>Стадницкого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Семилукского муниципального района  Воронежской области администрация </w:t>
      </w:r>
      <w:proofErr w:type="spellStart"/>
      <w:r w:rsidR="00763D9F">
        <w:rPr>
          <w:rFonts w:cs="Arial"/>
          <w:color w:val="000000" w:themeColor="text1"/>
        </w:rPr>
        <w:t>Стадницкого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Семилукского муниципального района Воронежской области</w:t>
      </w:r>
    </w:p>
    <w:p w:rsidR="00D82A90" w:rsidRPr="00C15582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15582">
        <w:rPr>
          <w:rFonts w:ascii="Arial" w:hAnsi="Arial" w:cs="Arial"/>
          <w:sz w:val="24"/>
          <w:szCs w:val="24"/>
        </w:rPr>
        <w:t>ПОСТАНОВЛЯЕТ:</w:t>
      </w:r>
    </w:p>
    <w:p w:rsidR="00D82A90" w:rsidRPr="00C15582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C15582" w:rsidRDefault="00D82A90" w:rsidP="0008209D">
      <w:pPr>
        <w:ind w:right="-1"/>
        <w:outlineLvl w:val="0"/>
        <w:rPr>
          <w:rFonts w:cs="Arial"/>
        </w:rPr>
      </w:pPr>
      <w:r w:rsidRPr="00C15582">
        <w:rPr>
          <w:rFonts w:cs="Arial"/>
        </w:rPr>
        <w:t xml:space="preserve">1. </w:t>
      </w:r>
      <w:r w:rsidRPr="00C15582">
        <w:rPr>
          <w:rFonts w:cs="Arial"/>
          <w:color w:val="000000" w:themeColor="text1"/>
        </w:rPr>
        <w:t xml:space="preserve">Внести в постановление администрации </w:t>
      </w:r>
      <w:proofErr w:type="spellStart"/>
      <w:r w:rsidR="00763D9F">
        <w:rPr>
          <w:rFonts w:cs="Arial"/>
          <w:color w:val="000000" w:themeColor="text1"/>
        </w:rPr>
        <w:t>Стадницкого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</w:t>
      </w:r>
      <w:r w:rsidR="003E1492" w:rsidRPr="00C15582">
        <w:rPr>
          <w:rFonts w:cs="Arial"/>
          <w:color w:val="000000" w:themeColor="text1"/>
        </w:rPr>
        <w:t xml:space="preserve">от </w:t>
      </w:r>
      <w:r w:rsidR="0008209D" w:rsidRPr="00C15582">
        <w:rPr>
          <w:rFonts w:cs="Arial"/>
          <w:color w:val="000000" w:themeColor="text1"/>
        </w:rPr>
        <w:t>17</w:t>
      </w:r>
      <w:r w:rsidR="00763D9F">
        <w:rPr>
          <w:rFonts w:cs="Arial"/>
          <w:color w:val="000000"/>
        </w:rPr>
        <w:t>.11.2023 г. № 46</w:t>
      </w:r>
      <w:r w:rsidR="003E1492" w:rsidRPr="00C15582">
        <w:rPr>
          <w:rFonts w:cs="Arial"/>
          <w:color w:val="000000"/>
        </w:rPr>
        <w:t xml:space="preserve"> «</w:t>
      </w:r>
      <w:r w:rsidR="0008209D" w:rsidRPr="00C15582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</w:t>
      </w:r>
      <w:r w:rsidR="0008209D" w:rsidRPr="00C15582">
        <w:rPr>
          <w:rFonts w:cs="Arial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C15582">
        <w:rPr>
          <w:rFonts w:cs="Arial"/>
        </w:rPr>
        <w:t xml:space="preserve"> следующие изменения</w:t>
      </w:r>
      <w:r w:rsidR="00624D43" w:rsidRPr="00C15582">
        <w:rPr>
          <w:rFonts w:cs="Arial"/>
        </w:rPr>
        <w:t xml:space="preserve"> и д</w:t>
      </w:r>
      <w:r w:rsidR="003E1492" w:rsidRPr="00C15582">
        <w:rPr>
          <w:rFonts w:cs="Arial"/>
        </w:rPr>
        <w:t>о</w:t>
      </w:r>
      <w:r w:rsidR="00624D43" w:rsidRPr="00C15582">
        <w:rPr>
          <w:rFonts w:cs="Arial"/>
        </w:rPr>
        <w:t>полнения</w:t>
      </w:r>
      <w:r w:rsidRPr="00C15582">
        <w:rPr>
          <w:rFonts w:cs="Arial"/>
        </w:rPr>
        <w:t>:</w:t>
      </w:r>
    </w:p>
    <w:p w:rsidR="00624D43" w:rsidRPr="00C15582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 xml:space="preserve">1.1. Пункт 6.1. Раздела 6 Административного регламента дополнить пунктом </w:t>
      </w:r>
      <w:r w:rsidRPr="00DC6898">
        <w:rPr>
          <w:rFonts w:eastAsia="Calibri" w:cs="Arial"/>
        </w:rPr>
        <w:lastRenderedPageBreak/>
        <w:t>6.1.6. следующего содержания: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DC6898" w:rsidRPr="00DC6898">
        <w:rPr>
          <w:rFonts w:eastAsia="Calibri" w:cs="Arial"/>
        </w:rPr>
        <w:t>1</w:t>
      </w:r>
      <w:r w:rsidRPr="00DC6898">
        <w:rPr>
          <w:rFonts w:eastAsia="Calibri" w:cs="Arial"/>
        </w:rPr>
        <w:t>.</w:t>
      </w:r>
      <w:r w:rsidR="00DC6898" w:rsidRPr="00DC6898">
        <w:rPr>
          <w:rFonts w:eastAsia="Calibri" w:cs="Arial"/>
        </w:rPr>
        <w:t>3.6., 21</w:t>
      </w:r>
      <w:r w:rsidRPr="00DC6898">
        <w:rPr>
          <w:rFonts w:eastAsia="Calibri" w:cs="Arial"/>
        </w:rPr>
        <w:t>.4.7., 2</w:t>
      </w:r>
      <w:r w:rsidR="00DC6898" w:rsidRPr="00DC6898">
        <w:rPr>
          <w:rFonts w:eastAsia="Calibri" w:cs="Arial"/>
        </w:rPr>
        <w:t>1</w:t>
      </w:r>
      <w:r w:rsidRPr="00DC6898">
        <w:rPr>
          <w:rFonts w:eastAsia="Calibri" w:cs="Arial"/>
        </w:rPr>
        <w:t xml:space="preserve">.5.6. настоящего Административного регламента.». 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1.2. Раздел 10 Административного регламента дополнить пунктом 10.3. следующего содержания: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763D9F">
        <w:rPr>
          <w:rFonts w:eastAsia="Calibri" w:cs="Arial"/>
        </w:rPr>
        <w:t>статьей 11</w:t>
      </w:r>
      <w:r w:rsidRPr="00DC6898">
        <w:rPr>
          <w:rFonts w:eastAsia="Calibri" w:cs="Arial"/>
        </w:rPr>
        <w:t xml:space="preserve"> указанного Федерального закона.». </w:t>
      </w:r>
    </w:p>
    <w:p w:rsidR="00051E7D" w:rsidRPr="00DC6898" w:rsidRDefault="00DC6898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1.3. В пунктах 34. и 36</w:t>
      </w:r>
      <w:r w:rsidR="00051E7D" w:rsidRPr="00DC6898">
        <w:rPr>
          <w:rFonts w:eastAsia="Calibri" w:cs="Arial"/>
        </w:rPr>
        <w:t>. Административного регламента слово «департамент» заменить словом «министерство».</w:t>
      </w:r>
    </w:p>
    <w:p w:rsidR="00D82A90" w:rsidRPr="00DC6898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2A90" w:rsidRPr="00DC6898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C6898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DC6898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355E73" w:rsidRPr="00DC6898" w:rsidTr="00355E73">
        <w:tc>
          <w:tcPr>
            <w:tcW w:w="4111" w:type="dxa"/>
          </w:tcPr>
          <w:p w:rsidR="00355E73" w:rsidRPr="00DC689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355E73" w:rsidRPr="00DC6898" w:rsidRDefault="00763D9F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</w:p>
          <w:p w:rsidR="00355E73" w:rsidRPr="00DC6898" w:rsidRDefault="00763D9F" w:rsidP="000902DD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355E73" w:rsidRPr="00DC689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DC6898" w:rsidRDefault="00355E73" w:rsidP="000902DD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355E73" w:rsidRPr="00DC6898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DC6898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DC6898" w:rsidRDefault="00763D9F" w:rsidP="00355E73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355E73" w:rsidRPr="00DC6898" w:rsidRDefault="00355E73" w:rsidP="000902DD">
            <w:pPr>
              <w:ind w:firstLine="0"/>
              <w:rPr>
                <w:rFonts w:cs="Arial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  <w:bookmarkStart w:id="0" w:name="_GoBack"/>
      <w:bookmarkEnd w:id="0"/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5A84"/>
    <w:rsid w:val="000301C5"/>
    <w:rsid w:val="00041195"/>
    <w:rsid w:val="00051E7D"/>
    <w:rsid w:val="0006621D"/>
    <w:rsid w:val="0008209D"/>
    <w:rsid w:val="00086F27"/>
    <w:rsid w:val="001530BF"/>
    <w:rsid w:val="001901C7"/>
    <w:rsid w:val="001D13EF"/>
    <w:rsid w:val="001D1FA8"/>
    <w:rsid w:val="0022322B"/>
    <w:rsid w:val="00225DB0"/>
    <w:rsid w:val="00255698"/>
    <w:rsid w:val="00266B72"/>
    <w:rsid w:val="002B0257"/>
    <w:rsid w:val="002E205F"/>
    <w:rsid w:val="002E77F3"/>
    <w:rsid w:val="00355E73"/>
    <w:rsid w:val="003E1492"/>
    <w:rsid w:val="004E3022"/>
    <w:rsid w:val="00591129"/>
    <w:rsid w:val="005E2FDD"/>
    <w:rsid w:val="00624D43"/>
    <w:rsid w:val="00645B3B"/>
    <w:rsid w:val="00656411"/>
    <w:rsid w:val="00691267"/>
    <w:rsid w:val="006B0C45"/>
    <w:rsid w:val="0075461C"/>
    <w:rsid w:val="00763D9F"/>
    <w:rsid w:val="00792C5C"/>
    <w:rsid w:val="007B0088"/>
    <w:rsid w:val="007B1D03"/>
    <w:rsid w:val="007F3896"/>
    <w:rsid w:val="00852BA9"/>
    <w:rsid w:val="00854A45"/>
    <w:rsid w:val="00854C63"/>
    <w:rsid w:val="0086711D"/>
    <w:rsid w:val="008C7F4C"/>
    <w:rsid w:val="00913B73"/>
    <w:rsid w:val="00990FD3"/>
    <w:rsid w:val="009B34D8"/>
    <w:rsid w:val="00A14D97"/>
    <w:rsid w:val="00A362E0"/>
    <w:rsid w:val="00AB2CDF"/>
    <w:rsid w:val="00AB6982"/>
    <w:rsid w:val="00AD4C07"/>
    <w:rsid w:val="00AF2D86"/>
    <w:rsid w:val="00B11A8E"/>
    <w:rsid w:val="00B32259"/>
    <w:rsid w:val="00B3739D"/>
    <w:rsid w:val="00B56AD2"/>
    <w:rsid w:val="00BD2BAD"/>
    <w:rsid w:val="00C15582"/>
    <w:rsid w:val="00C2351B"/>
    <w:rsid w:val="00C6291C"/>
    <w:rsid w:val="00CE5DC6"/>
    <w:rsid w:val="00D82A90"/>
    <w:rsid w:val="00D90095"/>
    <w:rsid w:val="00DC6898"/>
    <w:rsid w:val="00DF0BB4"/>
    <w:rsid w:val="00E42B11"/>
    <w:rsid w:val="00E74D04"/>
    <w:rsid w:val="00EA7523"/>
    <w:rsid w:val="00EE477F"/>
    <w:rsid w:val="00F34E1D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F7F"/>
  <w15:docId w15:val="{BC042A6A-1944-48E6-9DA0-7B6E0C7B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Hyperlink"/>
    <w:basedOn w:val="a0"/>
    <w:uiPriority w:val="99"/>
    <w:unhideWhenUsed/>
    <w:rsid w:val="00F34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B9A5-9DD6-4086-917F-441C6F90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</cp:revision>
  <cp:lastPrinted>2024-10-09T16:50:00Z</cp:lastPrinted>
  <dcterms:created xsi:type="dcterms:W3CDTF">2024-10-14T06:11:00Z</dcterms:created>
  <dcterms:modified xsi:type="dcterms:W3CDTF">2024-10-17T11:55:00Z</dcterms:modified>
</cp:coreProperties>
</file>